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61ab3373a97416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SÁBADO 16-05-2026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15/05/2026 23:00</w:t>
            </w:r>
          </w:p>
        </w:tc>
        <w:tc>
          <w:tcPr>
            <w:tcW w:w="24000" w:type="dxa"/>
          </w:tcPr>
          <w:p>
            <w:r/>
            <w:r>
              <w:rPr>
                <w:rFonts w:ascii="Times-Roman"/>
                <w:sz w:val="22"/>
                <w:b/>
              </w:rPr>
              <w:t>TU CARA ME SUENA</w:t>
            </w:r>
            <w:r>
              <w:rPr>
                <w:rFonts w:ascii="Times-Roman"/>
                <w:sz w:val="22"/>
              </w:rPr>
              <w:t>(TP)</w:t>
            </w:r>
            <w:r>
              <w:rPr>
                <w:rFonts w:ascii="Times-Roman"/>
                <w:sz w:val="22"/>
              </w:rPr>
              <w:t>(TALENT SHOW)</w:t>
            </w:r>
            <w:r>
              <w:rPr>
                <w:rFonts w:ascii="Times-Roman"/>
                <w:sz w:val="22"/>
                <w:i/>
              </w:rPr>
              <w:t>Manel Fuentes buscará las mejores imitaciones de grandes artistas entre un grupo de valientes concursantes que ya han demostrado en multitud de ocasiones sus dotes artísticas. Por supuesto, el presentador no estará solo acompañando a los concursantes: Florentino Fernández, Lolita, Chenoa y Àngel Llàcer volverán a asumir la tarea como jurado de 'Tu cara me suena' y serán ellos los que valores el trabajo cada semana de los concursantes y sus actuaciones.</w:t>
            </w:r>
          </w:p>
        </w:tc>
      </w:tr>
      <w:tr>
        <w:tc>
          <w:tcPr>
            <w:tcW w:w="2400" w:type="dxa"/>
          </w:tcPr>
          <w:p>
            <w:r>
              <w:rPr>
                <w:rFonts w:ascii="Times-Roman"/>
                <w:sz w:val="22"/>
                <w:b/>
              </w:rPr>
              <w:t>16/05/2026 00:50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16/05/2026 07:34</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16/05/2026 07:59</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16/05/2026 08:36</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16/05/2026 08:39</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16/05/2026 08:44</w:t>
            </w:r>
          </w:p>
        </w:tc>
        <w:tc>
          <w:tcPr>
            <w:tcW w:w="24000" w:type="dxa"/>
          </w:tcPr>
          <w:p>
            <w:r/>
            <w:r>
              <w:rPr>
                <w:rFonts w:ascii="Times-Roman"/>
                <w:sz w:val="22"/>
                <w:b/>
              </w:rPr>
              <w:t>CREA LECTURA</w:t>
            </w:r>
            <w:r>
              <w:rPr>
                <w:rFonts w:ascii="Times-Roman"/>
                <w:sz w:val="22"/>
              </w:rPr>
              <w:t>(TP)</w:t>
            </w:r>
            <w:r>
              <w:rPr>
                <w:rFonts w:ascii="Times-Roman"/>
                <w:sz w:val="22"/>
              </w:rPr>
              <w:t>(INFORMATIVO)</w:t>
            </w:r>
            <w:r>
              <w:rPr>
                <w:rFonts w:ascii="Times-Roman"/>
                <w:sz w:val="22"/>
                <w:i/>
              </w:rPr>
              <w:t>Agenda que repasa los principales lanzamientos literarios</w:t>
            </w:r>
          </w:p>
        </w:tc>
      </w:tr>
      <w:tr>
        <w:tc>
          <w:tcPr>
            <w:tcW w:w="2400" w:type="dxa"/>
          </w:tcPr>
          <w:p>
            <w:r>
              <w:rPr>
                <w:rFonts w:ascii="Times-Roman"/>
                <w:sz w:val="22"/>
                <w:b/>
              </w:rPr>
              <w:t>16/05/2026 09:01</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16/05/2026 10:22</w:t>
            </w:r>
          </w:p>
        </w:tc>
        <w:tc>
          <w:tcPr>
            <w:tcW w:w="24000" w:type="dxa"/>
          </w:tcPr>
          <w:p>
            <w:r/>
            <w:r>
              <w:rPr>
                <w:rFonts w:ascii="Times-Roman"/>
                <w:sz w:val="22"/>
                <w:b/>
              </w:rPr>
              <w:t>LO DE ÉVOLE</w:t>
            </w:r>
            <w:r>
              <w:rPr>
                <w:rFonts w:ascii="Times-Roman"/>
                <w:sz w:val="22"/>
              </w:rPr>
              <w:t>(N16)</w:t>
            </w:r>
            <w:r>
              <w:rPr>
                <w:rFonts w:ascii="Times-Roman"/>
                <w:sz w:val="22"/>
              </w:rPr>
              <w:t>(ENTREVISTAS)</w:t>
            </w:r>
            <w:r>
              <w:rPr>
                <w:rFonts w:ascii="Times-Roman"/>
                <w:sz w:val="22"/>
                <w:i/>
              </w:rPr>
              <w:t>Lo de Évole nace como un formato de autor que abordará en cada temporada distintas historias personales que comparten un hilo común y con el trasfondo social que se ha convertido en el sello del periodista.</w:t>
            </w:r>
          </w:p>
        </w:tc>
      </w:tr>
      <w:tr>
        <w:tc>
          <w:tcPr>
            <w:tcW w:w="2400" w:type="dxa"/>
          </w:tcPr>
          <w:p>
            <w:r>
              <w:rPr>
                <w:rFonts w:ascii="Times-Roman"/>
                <w:sz w:val="22"/>
                <w:b/>
              </w:rPr>
              <w:t>16/05/2026 11:38</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16/05/2026 12:41</w:t>
            </w:r>
          </w:p>
        </w:tc>
        <w:tc>
          <w:tcPr>
            <w:tcW w:w="24000" w:type="dxa"/>
          </w:tcPr>
          <w:p>
            <w:r/>
            <w:r>
              <w:rPr>
                <w:rFonts w:ascii="Times-Roman"/>
                <w:sz w:val="22"/>
                <w:b/>
              </w:rPr>
              <w:t>EL CLUB DE LA COMEDIA</w:t>
            </w:r>
            <w:r>
              <w:rPr>
                <w:rFonts w:ascii="Times-Roman"/>
                <w:sz w:val="22"/>
              </w:rPr>
              <w:t>(NR7)</w:t>
            </w:r>
            <w:r>
              <w:rPr>
                <w:rFonts w:ascii="Times-Roman"/>
                <w:sz w:val="22"/>
              </w:rPr>
              <w:t>(COMEDIA)</w:t>
            </w:r>
            <w:r>
              <w:rPr>
                <w:rFonts w:ascii="Times-Roman"/>
                <w:sz w:val="22"/>
                <w:i/>
              </w:rPr>
              <w:t>Es un programa de monólogos humorísticos que tiene como invitados a reconocidos cómicos </w:t>
            </w:r>
          </w:p>
        </w:tc>
      </w:tr>
      <w:tr>
        <w:tc>
          <w:tcPr>
            <w:tcW w:w="2400" w:type="dxa"/>
          </w:tcPr>
          <w:p>
            <w:r>
              <w:rPr>
                <w:rFonts w:ascii="Times-Roman"/>
                <w:sz w:val="22"/>
                <w:b/>
              </w:rPr>
              <w:t>16/05/2026 12:58</w:t>
            </w:r>
          </w:p>
        </w:tc>
        <w:tc>
          <w:tcPr>
            <w:tcW w:w="24000" w:type="dxa"/>
          </w:tcPr>
          <w:p>
            <w:r/>
            <w:r>
              <w:rPr>
                <w:rFonts w:ascii="Times-Roman"/>
                <w:sz w:val="22"/>
                <w:b/>
              </w:rPr>
              <w:t>HOTELES CON ENCANTO</w:t>
            </w:r>
            <w:r>
              <w:rPr>
                <w:rFonts w:ascii="Times-Roman"/>
                <w:sz w:val="22"/>
              </w:rPr>
              <w:t>(NR7)</w:t>
            </w:r>
            <w:r>
              <w:rPr>
                <w:rFonts w:ascii="Times-Roman"/>
                <w:sz w:val="22"/>
              </w:rPr>
              <w:t>(OTROS)</w:t>
            </w:r>
            <w:r>
              <w:rPr>
                <w:rFonts w:ascii="Times-Roman"/>
                <w:sz w:val="22"/>
                <w:i/>
              </w:rPr>
              <w:t>Programa de reportajes de diferentes hoteles con encanto en todas las ciudades de España.</w:t>
            </w:r>
          </w:p>
        </w:tc>
      </w:tr>
      <w:tr>
        <w:tc>
          <w:tcPr>
            <w:tcW w:w="2400" w:type="dxa"/>
          </w:tcPr>
          <w:p>
            <w:r>
              <w:rPr>
                <w:rFonts w:ascii="Times-Roman"/>
                <w:sz w:val="22"/>
                <w:b/>
              </w:rPr>
              <w:t>16/05/2026 14:00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16/05/2026 14:40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16/05/2026 14:43</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16/05/2026 14:47</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16/05/2026 15:12</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16/05/2026 18:16</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p>
        </w:tc>
      </w:tr>
      <w:tr>
        <w:tc>
          <w:tcPr>
            <w:tcW w:w="2400" w:type="dxa"/>
          </w:tcPr>
          <w:p>
            <w:r>
              <w:rPr>
                <w:rFonts w:ascii="Times-Roman"/>
                <w:sz w:val="22"/>
                <w:b/>
              </w:rPr>
              <w:t>16/05/2026 20:14</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16/05/2026 21:32</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p>
        </w:tc>
      </w:tr>
    </w:tbl>
  </w:body>
</w:document>
</file>