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b7fdabc4afb415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JUEVES 13-08-2026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12/08/2026 23:00</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13/08/2026 01:00</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13/08/2026 02:00</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13/08/2026 06:45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13/08/2026 08:00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13/08/2026 08:30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13/08/2026 08:50</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13/08/2026 12:00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13/08/2026 12:30</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13/08/2026 13:00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13/08/2026 14:00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13/08/2026 14:20</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13/08/2026 14:25</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13/08/2026 17:30</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13/08/2026 18:30</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13/08/2026 19:15</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13/08/2026 20:30</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13/08/2026 21:30</w:t>
            </w:r>
          </w:p>
        </w:tc>
        <w:tc>
          <w:tcPr>
            <w:tcW w:w="24000" w:type="dxa"/>
          </w:tcPr>
          <w:p>
            <w:r/>
            <w:r>
              <w:rPr>
                <w:rFonts w:ascii="Times-Roman"/>
                <w:sz w:val="22"/>
                <w:b/>
              </w:rPr>
              <w:t>BEGUINAS</w:t>
            </w:r>
            <w:r>
              <w:rPr>
                <w:rFonts w:ascii="Times-Roman"/>
                <w:sz w:val="22"/>
              </w:rPr>
              <w:t>(N12)</w:t>
            </w:r>
            <w:r>
              <w:rPr>
                <w:rFonts w:ascii="Times-Roman"/>
                <w:sz w:val="22"/>
              </w:rPr>
              <w:t>(DRAMA)</w:t>
            </w:r>
            <w:r>
              <w:rPr>
                <w:rFonts w:ascii="Times-Roman"/>
                <w:sz w:val="22"/>
                <w:i/>
              </w:rPr>
              <w:t>Lucía de Avellaneda se presenta en un beguinato tras un mensaje de su madre. Lucía se cuestiona su vida anterior y conocerá el amor a través de una pasión pura pero prohibida. Segovia, 1559. Lucía de Avellaneda celebra su fiesta de compromiso con el Marqués de Peñarrosa, un noble elegido por su hermano. Este matrimonio promete reforzar el status financiero y social de la familia, pero, en medio del festejo, la prometida recibe una misiva inesperada de una mujer que asegura ser su madre y que la reclama en su lecho de muerte. Lucía se presenta en el beguinato, donde su madre la ha citado. En este lugar convive con otras mujeres de manera independiente y al margen de la Iglesia. La joven se abre a un mundo nuevo que le hará cuestionarse todo lo que había conocido hasta el momento. Y, además, conocerá el amor a través de una pasión pura e irrefrenable, pero prohibida. Lo arriesgará todo por Telmo, un hombre judío que debe ocultar sus creencias y su pasado.</w:t>
            </w:r>
          </w:p>
        </w:tc>
      </w:tr>
      <w:tr>
        <w:tc>
          <w:tcPr>
            <w:tcW w:w="2400" w:type="dxa"/>
          </w:tcPr>
          <w:p>
            <w:r>
              <w:rPr>
                <w:rFonts w:ascii="Times-Roman"/>
                <w:sz w:val="22"/>
                <w:b/>
              </w:rPr>
              <w:t>13/08/2026 22:30</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bl>
  </w:body>
</w:document>
</file>